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C5" w:rsidRPr="00212728" w:rsidRDefault="00DB3FC5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ar-SA"/>
        </w:rPr>
      </w:pP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E3223C" w:rsidRPr="00A43456" w:rsidRDefault="00E3223C" w:rsidP="00661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23C">
        <w:rPr>
          <w:rFonts w:ascii="Times New Roman" w:hAnsi="Times New Roman"/>
          <w:b/>
          <w:sz w:val="24"/>
          <w:szCs w:val="24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</w:t>
      </w:r>
      <w:r w:rsidRPr="00F16024">
        <w:rPr>
          <w:rFonts w:ascii="Times New Roman" w:hAnsi="Times New Roman"/>
          <w:sz w:val="28"/>
          <w:szCs w:val="28"/>
        </w:rPr>
        <w:t xml:space="preserve"> 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Default="00661F84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</w:t>
            </w:r>
            <w:r w:rsidR="000614BD">
              <w:rPr>
                <w:rFonts w:ascii="Times New Roman" w:hAnsi="Times New Roman"/>
                <w:sz w:val="20"/>
                <w:szCs w:val="20"/>
              </w:rPr>
              <w:t>истрация Махнёвского муниципального образования</w:t>
            </w:r>
          </w:p>
          <w:p w:rsidR="000614BD" w:rsidRPr="00661F84" w:rsidRDefault="000614BD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E3223C" w:rsidRDefault="00E3223C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E3223C" w:rsidRDefault="00E3223C" w:rsidP="005C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E3223C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E3223C" w:rsidRDefault="00E3223C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23C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1E6AE9" w:rsidRDefault="00661F84" w:rsidP="0002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AE9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</w:t>
            </w:r>
            <w:r w:rsidR="000243B1">
              <w:rPr>
                <w:rFonts w:ascii="Times New Roman" w:hAnsi="Times New Roman"/>
                <w:sz w:val="20"/>
                <w:szCs w:val="20"/>
              </w:rPr>
              <w:t>«П</w:t>
            </w:r>
            <w:r w:rsidR="001E6AE9" w:rsidRPr="001E6AE9">
              <w:rPr>
                <w:rFonts w:ascii="Times New Roman" w:hAnsi="Times New Roman"/>
                <w:sz w:val="20"/>
                <w:szCs w:val="20"/>
              </w:rPr>
              <w:t>редоставлени</w:t>
            </w:r>
            <w:r w:rsidR="000243B1">
              <w:rPr>
                <w:rFonts w:ascii="Times New Roman" w:hAnsi="Times New Roman"/>
                <w:sz w:val="20"/>
                <w:szCs w:val="20"/>
              </w:rPr>
              <w:t>е</w:t>
            </w:r>
            <w:r w:rsidR="001E6AE9" w:rsidRPr="001E6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23C" w:rsidRPr="00E3223C">
              <w:rPr>
                <w:rFonts w:ascii="Times New Roman" w:hAnsi="Times New Roman"/>
                <w:sz w:val="20"/>
                <w:szCs w:val="20"/>
              </w:rPr>
              <w:t>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  <w:r w:rsidR="000243B1">
              <w:rPr>
                <w:rFonts w:ascii="Times New Roman" w:hAnsi="Times New Roman"/>
                <w:sz w:val="20"/>
                <w:szCs w:val="20"/>
              </w:rPr>
              <w:t>» утверждён 02.02.2015 №63 (с изменениями от 31.08.2016 №700, от 22.11.2016 года №944, от 18.04.2019 №317)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61F8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61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661F8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61F84">
        <w:rPr>
          <w:rFonts w:ascii="Times New Roman" w:hAnsi="Times New Roman"/>
          <w:b/>
          <w:sz w:val="24"/>
          <w:szCs w:val="24"/>
        </w:rPr>
        <w:t xml:space="preserve"> услугах</w:t>
      </w: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календарных</w:t>
            </w: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дней со дня регистрации заявления и документов, необходимых для предоставления  услуги органом местного самоуправления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 календарных дней со дня регистрации заявления и документов в многофункциональном центре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1)</w:t>
            </w:r>
            <w:r w:rsidRPr="00F16024">
              <w:rPr>
                <w:sz w:val="28"/>
                <w:szCs w:val="28"/>
              </w:rPr>
              <w:t xml:space="preserve"> </w:t>
            </w:r>
            <w:r w:rsidRPr="00E3223C">
              <w:rPr>
                <w:sz w:val="16"/>
                <w:szCs w:val="16"/>
              </w:rPr>
              <w:t>наличие ограничения либо запрета на предоставление земельного участка;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2) наличие соответствующих постановлений (актов) судов на запрет действий по земельным участкам;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3) установление несоответствия испрашиваемого целевого назначения земельного участка с утвержденными документами территориального планирования;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4) с заявлением обратилось ненадлежащее лицо;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5) к заявлению приложены документы, состав, форма или содержание которых не соответствует требованиям действующего законодательства;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6F7A59">
              <w:rPr>
                <w:sz w:val="16"/>
                <w:szCs w:val="16"/>
              </w:rPr>
              <w:t>6)</w:t>
            </w:r>
            <w:r w:rsidRPr="00E3223C">
              <w:rPr>
                <w:sz w:val="16"/>
                <w:szCs w:val="16"/>
              </w:rPr>
              <w:t xml:space="preserve"> отсутствие земельного участка для испрашиваемых целей. </w:t>
            </w:r>
          </w:p>
          <w:p w:rsidR="00661F84" w:rsidRPr="001E6AE9" w:rsidRDefault="00661F84" w:rsidP="00F6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почтовая связь;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 на Едином портале государственных и муниципальных услуг (функций).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1A2C93">
        <w:trPr>
          <w:trHeight w:val="124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Документ, подтверждающий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661F84" w:rsidRPr="00661F84" w:rsidTr="001A2C93">
        <w:trPr>
          <w:trHeight w:val="175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A2C93" w:rsidRPr="00661F84" w:rsidTr="001A2C93">
        <w:trPr>
          <w:trHeight w:val="412"/>
        </w:trPr>
        <w:tc>
          <w:tcPr>
            <w:tcW w:w="631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1A2C93" w:rsidRPr="002D3D1F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граждане Российской Федерации;</w:t>
            </w:r>
          </w:p>
          <w:p w:rsidR="001A2C93" w:rsidRPr="002D3D1F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юридические лица;</w:t>
            </w:r>
          </w:p>
          <w:p w:rsidR="001A2C93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иностранные граждане, лица без гражданства, заинтересованные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предоставлении государственной услуги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F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A2C93" w:rsidRDefault="001A2C93" w:rsidP="001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20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A2C93" w:rsidRPr="002F2085" w:rsidRDefault="001A2C93" w:rsidP="001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20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1A2C93" w:rsidRDefault="001A2C93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1E182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B10F3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 предоставлении  земельного участка в собственность (аренду)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92369D" w:rsidP="001322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A43456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3456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№ </w:t>
            </w:r>
            <w:r w:rsidR="00A4345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C33AC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паспорта гражданина Российской Федерации, </w:t>
            </w:r>
            <w:r w:rsidR="00661F84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уполномоченным органом</w:t>
            </w:r>
          </w:p>
        </w:tc>
        <w:tc>
          <w:tcPr>
            <w:tcW w:w="1843" w:type="dxa"/>
            <w:shd w:val="clear" w:color="auto" w:fill="auto"/>
          </w:tcPr>
          <w:p w:rsidR="00C33AC3" w:rsidRPr="00C33AC3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661F84" w:rsidRPr="00661F84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C245E" w:rsidRDefault="005B101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5B1012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C74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5B1012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245E" w:rsidRDefault="005B101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92369D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C74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C245E" w:rsidRDefault="0092369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 паспорт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92369D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9055D0" w:rsidRPr="002D3D1F" w:rsidRDefault="009055D0" w:rsidP="009055D0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2D3D1F">
        <w:rPr>
          <w:rFonts w:ascii="Times New Roman" w:hAnsi="Times New Roman"/>
          <w:b/>
          <w:sz w:val="24"/>
          <w:szCs w:val="24"/>
        </w:rPr>
        <w:t xml:space="preserve">Раздел </w:t>
      </w:r>
      <w:r w:rsidRPr="002D3D1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D3D1F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055D0" w:rsidRPr="002D3D1F" w:rsidTr="00B533A2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9055D0" w:rsidRPr="002D3D1F" w:rsidTr="00B533A2">
        <w:trPr>
          <w:trHeight w:val="315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9055D0" w:rsidRPr="00125CF8" w:rsidRDefault="00125CF8" w:rsidP="00B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5CF8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2. Адрес;                                 3. Площадь;                            4. Наименование объекта</w:t>
            </w:r>
            <w:r w:rsidRPr="00081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строение, сооружение, </w:t>
            </w:r>
            <w:proofErr w:type="gramStart"/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 w:rsidRPr="002D3D1F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9055D0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5D0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5D0" w:rsidRPr="009C30F9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3D1F">
        <w:rPr>
          <w:rFonts w:ascii="Times New Roman" w:hAnsi="Times New Roman"/>
          <w:b/>
          <w:sz w:val="24"/>
          <w:szCs w:val="24"/>
        </w:rPr>
        <w:t xml:space="preserve">Раздел </w:t>
      </w:r>
      <w:r w:rsidRPr="002D3D1F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Результат услуги</w:t>
      </w:r>
    </w:p>
    <w:p w:rsidR="009055D0" w:rsidRPr="002D3D1F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055D0" w:rsidRPr="002D3D1F" w:rsidTr="00B533A2">
        <w:tc>
          <w:tcPr>
            <w:tcW w:w="409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Документ/ документы, 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Требования к документу/докумен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 документа/ докуме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Образец документа/ документов, 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055D0" w:rsidRPr="002D3D1F" w:rsidTr="00B533A2">
        <w:tc>
          <w:tcPr>
            <w:tcW w:w="409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МФЦ</w:t>
            </w:r>
          </w:p>
        </w:tc>
      </w:tr>
      <w:tr w:rsidR="009055D0" w:rsidRPr="002D3D1F" w:rsidTr="00B533A2">
        <w:trPr>
          <w:trHeight w:val="24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9055D0" w:rsidRPr="002D3D1F" w:rsidTr="00B533A2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9055D0" w:rsidRPr="00125CF8" w:rsidRDefault="00125CF8" w:rsidP="001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5CF8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 </w:t>
            </w:r>
          </w:p>
        </w:tc>
      </w:tr>
      <w:tr w:rsidR="009055D0" w:rsidRPr="002D3D1F" w:rsidTr="00B533A2">
        <w:trPr>
          <w:trHeight w:val="51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shd w:val="clear" w:color="auto" w:fill="auto"/>
          </w:tcPr>
          <w:p w:rsidR="009055D0" w:rsidRPr="005B20B1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ОМС</w:t>
            </w:r>
          </w:p>
        </w:tc>
        <w:tc>
          <w:tcPr>
            <w:tcW w:w="4002" w:type="dxa"/>
            <w:shd w:val="clear" w:color="auto" w:fill="auto"/>
          </w:tcPr>
          <w:p w:rsidR="009055D0" w:rsidRPr="005B20B1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9055D0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9055D0" w:rsidRPr="006F5F59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BD46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9055D0" w:rsidRPr="002D3D1F" w:rsidTr="00B533A2">
        <w:trPr>
          <w:trHeight w:val="51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9055D0" w:rsidRPr="002D3D1F" w:rsidRDefault="009055D0" w:rsidP="00311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Письмо, уведомляющее об отказе </w:t>
            </w:r>
          </w:p>
        </w:tc>
        <w:tc>
          <w:tcPr>
            <w:tcW w:w="400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Уведомление об отказе в предварительном согласовании предоставления земельного участка должно быть обоснованным и содержать все основания отказа. </w:t>
            </w:r>
          </w:p>
        </w:tc>
        <w:tc>
          <w:tcPr>
            <w:tcW w:w="184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9055D0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9055D0" w:rsidRPr="006F5F59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BD46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311230" w:rsidP="00311230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661F84"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="00661F84"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="00661F84"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 и регистрация документов, необходимых для предоставления муниципальной услуги</w:t>
            </w:r>
          </w:p>
        </w:tc>
        <w:tc>
          <w:tcPr>
            <w:tcW w:w="5353" w:type="dxa"/>
            <w:shd w:val="clear" w:color="auto" w:fill="auto"/>
          </w:tcPr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1) Заявление установленного образца подается на имя главы Администрации. В заявлении о предоставлении земельного участка указываются: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фамилия, имя, отчество гражданина, паспортные данные, адрес регистрации по месту жительства, фактический адрес - для гражданина;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полное наименование юридического лица, юридический и почтовый адрес;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местоположение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площадь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разрешенное использование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испрашиваемое право на земельный участок;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срок аренды земельного участка, если земельный участок испрашивается в аренду;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кадастровый номер земельного участка, в случае если земельный участок сформирован;  </w:t>
            </w:r>
          </w:p>
          <w:p w:rsidR="001322AF" w:rsidRPr="00F87732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заявления, осуществляется в порядке общего делопроизводства.</w:t>
            </w:r>
          </w:p>
          <w:p w:rsidR="00661F84" w:rsidRPr="00F87732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94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Максимальное время, затраченное на указанное административное действие, не должно превышать 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  рабочих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Проведение экспертизы документов</w:t>
            </w:r>
          </w:p>
        </w:tc>
        <w:tc>
          <w:tcPr>
            <w:tcW w:w="5353" w:type="dxa"/>
            <w:shd w:val="clear" w:color="auto" w:fill="auto"/>
          </w:tcPr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 xml:space="preserve"> Осуществляется проверка полноты и правильности оформления представленных документов и наличия оснований для предоставления земельного участка: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принадлежность его к федеральной, субъекта Российской Федерации, муниципальной или частной собственности;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прав на земельный участок или договоров аренды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решений органа государственной власти или органа местного самоуправления об изъятии земельного участка соответственно для государственных или муниципальных нужд;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ограничений (обременений) прав на земельный участок (сервитут, ипотека, доверительное управление, аренда, арест имущества и другие);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 xml:space="preserve">- на наличие </w:t>
            </w:r>
            <w:proofErr w:type="gramStart"/>
            <w:r w:rsidRPr="00F87732">
              <w:rPr>
                <w:sz w:val="16"/>
                <w:szCs w:val="16"/>
              </w:rPr>
              <w:t>расположенных</w:t>
            </w:r>
            <w:proofErr w:type="gramEnd"/>
            <w:r w:rsidRPr="00F87732">
              <w:rPr>
                <w:sz w:val="16"/>
                <w:szCs w:val="16"/>
              </w:rPr>
              <w:t xml:space="preserve"> на земельном участке объектов недвижимого имущества с указанием сведений об их правообладателях; </w:t>
            </w:r>
          </w:p>
          <w:p w:rsidR="00661F84" w:rsidRPr="00F87732" w:rsidRDefault="00661F84" w:rsidP="0013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время - один рабочий день Максимальное время, затраченное на административную процедуру, 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10 дней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>Специалист отдела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5353" w:type="dxa"/>
            <w:shd w:val="clear" w:color="auto" w:fill="auto"/>
          </w:tcPr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Решение о формировании и направлении межведомственного запроса   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</w:t>
            </w:r>
            <w:r w:rsidR="001071FE">
              <w:rPr>
                <w:rFonts w:ascii="Times New Roman" w:hAnsi="Times New Roman" w:cs="Times New Roman"/>
                <w:sz w:val="16"/>
                <w:szCs w:val="16"/>
              </w:rPr>
              <w:t>и, установленных в пункте   2.6</w:t>
            </w: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. Регламента. 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      </w:r>
          </w:p>
          <w:p w:rsidR="005D03F4" w:rsidRPr="00F87732" w:rsidRDefault="005D03F4" w:rsidP="005D03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Основанием для направления межведомственного запроса,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</w:t>
            </w:r>
            <w:r w:rsidR="001071FE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 в  пункте 1.6.4</w:t>
            </w: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. Регламента.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Межведомственный запрос формируется в соответствии с требованиями </w:t>
            </w:r>
            <w:hyperlink r:id="rId7" w:history="1">
              <w:r w:rsidRPr="00F8773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статьи 7.2</w:t>
              </w:r>
            </w:hyperlink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№ 210-ФЗ и подписывается уполномоченным должностным лицом.</w:t>
            </w:r>
          </w:p>
          <w:p w:rsidR="00661F84" w:rsidRPr="00F87732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время, затраченное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административных действий, </w:t>
            </w:r>
          </w:p>
          <w:p w:rsidR="00661F84" w:rsidRPr="00661F84" w:rsidRDefault="00946007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5 </w:t>
            </w:r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рабочих дней </w:t>
            </w:r>
            <w:proofErr w:type="gramStart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8C7993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ПО СМЭВ, принтер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61F84" w:rsidRPr="00946007" w:rsidRDefault="005D03F4" w:rsidP="00F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 xml:space="preserve">принятие решения о  предоставлении заявителю земельного участка 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начала подготовки проекта постановления Администрации  Махнёвского муниципального образования о предоставлении  земельного участка гражданам  является поступление соответствующего согласия в Отдел с приложением всех документов, необходимых для предоставления муниципальной услуги. 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обеспечивает подготовку и согласование проекта постановления  Администрации  Махнёвского муниципального </w:t>
            </w:r>
            <w:r w:rsidRPr="005D0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о предоставлении земельного участка со структурными подразделениями Администрации.</w:t>
            </w:r>
          </w:p>
          <w:p w:rsidR="00661F84" w:rsidRPr="00946007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Максимальный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срок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затраченный на административную проце</w:t>
            </w:r>
            <w:r w:rsidR="005D03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дуру не должно превышать  </w:t>
            </w:r>
            <w:r w:rsidR="005D03F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 дня</w:t>
            </w: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</w:tr>
      <w:tr w:rsidR="005D03F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5D03F4" w:rsidRPr="00661F84" w:rsidRDefault="005D03F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5D03F4" w:rsidRPr="00946007" w:rsidRDefault="005D03F4" w:rsidP="0010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 xml:space="preserve">направление заявителю </w:t>
            </w:r>
            <w:r w:rsidR="001071FE">
              <w:rPr>
                <w:rFonts w:ascii="Times New Roman" w:hAnsi="Times New Roman"/>
                <w:sz w:val="16"/>
                <w:szCs w:val="16"/>
              </w:rPr>
              <w:t xml:space="preserve">договора купли – продажи или аренды земельного участка   или   </w:t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решения об отказе в предоставлении заявителю земельного участка 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t>Специалист отдела выдает или направляет гражданину, в отношении которого принято решение об отказе, две заверенные копии принятого решения в течение пяти рабочих дней со дня его принятия.</w:t>
            </w: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br/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  Специалист Отдела направляет письменный отказ с указанием  оснований такого отказа, указ</w:t>
            </w:r>
            <w:r w:rsidR="001071FE">
              <w:rPr>
                <w:rFonts w:ascii="Times New Roman" w:hAnsi="Times New Roman"/>
                <w:sz w:val="16"/>
                <w:szCs w:val="16"/>
              </w:rPr>
              <w:t>анных  в пункте 2.6</w:t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 Регламента. </w:t>
            </w:r>
          </w:p>
          <w:p w:rsidR="005D03F4" w:rsidRPr="00946007" w:rsidRDefault="005D03F4" w:rsidP="00946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03F4" w:rsidRPr="00661F84" w:rsidRDefault="005D03F4" w:rsidP="005D03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Максимальное время, затраченное на выполнение административной процедуры, не может превышать 5 дней</w:t>
            </w:r>
          </w:p>
        </w:tc>
        <w:tc>
          <w:tcPr>
            <w:tcW w:w="1702" w:type="dxa"/>
            <w:shd w:val="clear" w:color="auto" w:fill="auto"/>
          </w:tcPr>
          <w:p w:rsidR="005D03F4" w:rsidRPr="00661F84" w:rsidRDefault="005D03F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Уведомление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МФЦ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личный кабинет заявителя на официальном сайте ОМС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услугу, в электронном виде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ОМС, О</w:t>
            </w:r>
            <w:r w:rsidRPr="00661F84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6B94" w:rsidRPr="00D5039E" w:rsidRDefault="00AC6B94" w:rsidP="00D35C8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  <w:sectPr w:rsidR="00AC6B94" w:rsidRPr="00D5039E" w:rsidSect="00AC6B94">
          <w:footerReference w:type="default" r:id="rId8"/>
          <w:footerReference w:type="first" r:id="rId9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C7993" w:rsidRPr="00D5039E" w:rsidRDefault="008C7993" w:rsidP="00D35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Pr="00311EE8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071FE" w:rsidRPr="00626B1D" w:rsidRDefault="001071FE" w:rsidP="001071FE">
      <w:pPr>
        <w:pStyle w:val="aa"/>
        <w:ind w:left="3969"/>
        <w:jc w:val="both"/>
      </w:pPr>
      <w:r w:rsidRPr="00626B1D">
        <w:t>ПРИЛОЖЕНИЕ № 1 </w:t>
      </w:r>
    </w:p>
    <w:p w:rsidR="001071FE" w:rsidRDefault="001071FE" w:rsidP="00D5039E">
      <w:pPr>
        <w:pStyle w:val="aa"/>
        <w:ind w:left="3969"/>
        <w:jc w:val="both"/>
        <w:rPr>
          <w:sz w:val="28"/>
          <w:szCs w:val="28"/>
        </w:rPr>
      </w:pPr>
      <w:r w:rsidRPr="00626B1D">
        <w:t xml:space="preserve">к </w:t>
      </w:r>
      <w:r>
        <w:t>технологической схеме</w:t>
      </w:r>
      <w:r w:rsidRPr="00626B1D">
        <w:t xml:space="preserve"> по предоставлению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  <w:r w:rsidRPr="00F16024">
        <w:rPr>
          <w:sz w:val="28"/>
          <w:szCs w:val="28"/>
        </w:rPr>
        <w:t> </w:t>
      </w:r>
    </w:p>
    <w:p w:rsidR="00D5039E" w:rsidRPr="00D5039E" w:rsidRDefault="00D5039E" w:rsidP="00D5039E">
      <w:pPr>
        <w:pStyle w:val="aa"/>
        <w:ind w:left="3969"/>
        <w:jc w:val="both"/>
      </w:pPr>
    </w:p>
    <w:p w:rsidR="001071FE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ФОРМА ЗАЯВЛЕНИЯ</w:t>
      </w:r>
      <w:r w:rsidR="001071FE"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</w:p>
    <w:p w:rsidR="001071FE" w:rsidRPr="00F16024" w:rsidRDefault="001071FE" w:rsidP="001071FE">
      <w:pPr>
        <w:pStyle w:val="aa"/>
        <w:ind w:left="5100"/>
        <w:rPr>
          <w:sz w:val="28"/>
          <w:szCs w:val="28"/>
        </w:rPr>
      </w:pPr>
      <w:r w:rsidRPr="00F1602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Махнёвского муниципального образования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16024">
        <w:rPr>
          <w:sz w:val="28"/>
          <w:szCs w:val="28"/>
        </w:rPr>
        <w:t> </w:t>
      </w:r>
    </w:p>
    <w:p w:rsidR="001071FE" w:rsidRDefault="001071FE" w:rsidP="001071F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5039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F16024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proofErr w:type="gramStart"/>
      <w:r w:rsidRPr="00F16024">
        <w:rPr>
          <w:sz w:val="28"/>
          <w:szCs w:val="28"/>
        </w:rPr>
        <w:t>Зарегистрирован</w:t>
      </w:r>
      <w:proofErr w:type="gramEnd"/>
      <w:r w:rsidRPr="00F16024">
        <w:rPr>
          <w:sz w:val="28"/>
          <w:szCs w:val="28"/>
        </w:rPr>
        <w:t xml:space="preserve"> (на) по адресу: 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паспорт: 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выдан_________________</w:t>
      </w:r>
      <w:r>
        <w:rPr>
          <w:sz w:val="28"/>
          <w:szCs w:val="28"/>
        </w:rPr>
        <w:t>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Тел. _________________________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ЗАЯВЛЕНИЕ </w:t>
      </w:r>
    </w:p>
    <w:p w:rsidR="001071FE" w:rsidRPr="00F16024" w:rsidRDefault="001071FE" w:rsidP="001071F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о предоставлении земельного участка в собственность (аренду)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Прошу предоставить в аренду сроком на ______ лет (в собственность, собственность за плату) земельного участка, площадью____________ кв. м, с кадастровым номером ________________________________, для целей, не связанных со строительством, местоположение: _______________________________________</w:t>
      </w:r>
      <w:r>
        <w:rPr>
          <w:sz w:val="28"/>
          <w:szCs w:val="28"/>
        </w:rPr>
        <w:t>___________________________</w:t>
      </w:r>
      <w:r w:rsidRPr="00F16024">
        <w:rPr>
          <w:sz w:val="28"/>
          <w:szCs w:val="28"/>
        </w:rPr>
        <w:t>, площадью ________________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Приложение: 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Опись документов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1. _____________________________________</w:t>
      </w:r>
      <w:r>
        <w:rPr>
          <w:sz w:val="28"/>
          <w:szCs w:val="28"/>
        </w:rPr>
        <w:t>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2.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3.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«______»______________20____ г.       __________/_________________/ </w:t>
      </w:r>
    </w:p>
    <w:p w:rsidR="00B8162D" w:rsidRDefault="001071FE" w:rsidP="001071FE">
      <w:pPr>
        <w:pStyle w:val="ConsPlusNonformat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Подпись Расшифровка </w:t>
      </w:r>
    </w:p>
    <w:p w:rsidR="00D5039E" w:rsidRDefault="00D5039E" w:rsidP="001071FE">
      <w:pPr>
        <w:pStyle w:val="ConsPlusNonformat"/>
        <w:jc w:val="both"/>
        <w:rPr>
          <w:sz w:val="28"/>
          <w:szCs w:val="28"/>
        </w:rPr>
      </w:pPr>
    </w:p>
    <w:p w:rsidR="00D5039E" w:rsidRPr="00626B1D" w:rsidRDefault="00D5039E" w:rsidP="00D5039E">
      <w:pPr>
        <w:pStyle w:val="aa"/>
        <w:ind w:left="3969"/>
        <w:jc w:val="both"/>
      </w:pPr>
      <w:r>
        <w:lastRenderedPageBreak/>
        <w:t>ПРИЛОЖЕНИЕ № 2</w:t>
      </w:r>
      <w:r w:rsidRPr="00626B1D">
        <w:t> </w:t>
      </w:r>
    </w:p>
    <w:p w:rsidR="00D5039E" w:rsidRDefault="00D5039E" w:rsidP="00D5039E">
      <w:pPr>
        <w:pStyle w:val="aa"/>
        <w:ind w:left="3969"/>
        <w:jc w:val="both"/>
      </w:pPr>
      <w:r w:rsidRPr="00626B1D">
        <w:t xml:space="preserve">к </w:t>
      </w:r>
      <w:r>
        <w:t>технологической схеме</w:t>
      </w:r>
      <w:r w:rsidRPr="00626B1D">
        <w:t xml:space="preserve"> по предоставлению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</w:p>
    <w:p w:rsidR="00D5039E" w:rsidRPr="00626B1D" w:rsidRDefault="00D5039E" w:rsidP="00D5039E">
      <w:pPr>
        <w:pStyle w:val="aa"/>
        <w:ind w:left="3969"/>
        <w:jc w:val="both"/>
      </w:pPr>
    </w:p>
    <w:p w:rsidR="00D5039E" w:rsidRPr="00F16024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ОБРАЗЕЦ ЗАПОЛНЕНИЯ</w:t>
      </w: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100"/>
        <w:rPr>
          <w:sz w:val="28"/>
          <w:szCs w:val="28"/>
        </w:rPr>
      </w:pPr>
      <w:r w:rsidRPr="00F1602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Махнёвского муниципального образования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16024">
        <w:rPr>
          <w:sz w:val="28"/>
          <w:szCs w:val="28"/>
        </w:rPr>
        <w:t> </w:t>
      </w:r>
    </w:p>
    <w:p w:rsidR="00D5039E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</w:t>
      </w:r>
      <w:r w:rsidRPr="00F16024">
        <w:rPr>
          <w:sz w:val="28"/>
          <w:szCs w:val="28"/>
        </w:rPr>
        <w:t xml:space="preserve"> </w:t>
      </w:r>
      <w:proofErr w:type="spellStart"/>
      <w:r w:rsidRPr="00F16024"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Иванова</w:t>
      </w:r>
      <w:proofErr w:type="spellEnd"/>
      <w:r w:rsidR="00F06CF7">
        <w:rPr>
          <w:sz w:val="28"/>
          <w:szCs w:val="28"/>
          <w:u w:val="single"/>
        </w:rPr>
        <w:t xml:space="preserve"> Ивана Ивановича 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Pr="00F06CF7" w:rsidRDefault="00D5039E" w:rsidP="00D5039E">
      <w:pPr>
        <w:pStyle w:val="aa"/>
        <w:jc w:val="right"/>
        <w:rPr>
          <w:sz w:val="28"/>
          <w:szCs w:val="28"/>
          <w:u w:val="single"/>
        </w:rPr>
      </w:pPr>
      <w:proofErr w:type="gramStart"/>
      <w:r w:rsidRPr="00F06CF7">
        <w:rPr>
          <w:sz w:val="28"/>
          <w:szCs w:val="28"/>
          <w:u w:val="single"/>
        </w:rPr>
        <w:t>Зарегистрирован</w:t>
      </w:r>
      <w:proofErr w:type="gramEnd"/>
      <w:r w:rsidRPr="00F06CF7">
        <w:rPr>
          <w:sz w:val="28"/>
          <w:szCs w:val="28"/>
          <w:u w:val="single"/>
        </w:rPr>
        <w:t xml:space="preserve"> (на) по адресу: </w:t>
      </w:r>
    </w:p>
    <w:p w:rsidR="00D5039E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Свердловская</w:t>
      </w:r>
      <w:proofErr w:type="spellEnd"/>
      <w:r w:rsidR="00F06CF7">
        <w:rPr>
          <w:sz w:val="28"/>
          <w:szCs w:val="28"/>
          <w:u w:val="single"/>
        </w:rPr>
        <w:t xml:space="preserve"> обл.</w:t>
      </w:r>
      <w:proofErr w:type="gramStart"/>
      <w:r w:rsidR="00F06CF7">
        <w:rPr>
          <w:sz w:val="28"/>
          <w:szCs w:val="28"/>
          <w:u w:val="single"/>
        </w:rPr>
        <w:t xml:space="preserve"> ,</w:t>
      </w:r>
      <w:proofErr w:type="gramEnd"/>
      <w:r w:rsidR="00F06CF7">
        <w:rPr>
          <w:sz w:val="28"/>
          <w:szCs w:val="28"/>
          <w:u w:val="single"/>
        </w:rPr>
        <w:t>Алапаевский район, п.г.т. Махнёво, ул. Победы, 2</w:t>
      </w:r>
    </w:p>
    <w:p w:rsidR="00D5039E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Default="00F06CF7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39E" w:rsidRPr="00F16024">
        <w:rPr>
          <w:sz w:val="28"/>
          <w:szCs w:val="28"/>
        </w:rPr>
        <w:t>паспорт: _</w:t>
      </w:r>
      <w:r>
        <w:rPr>
          <w:sz w:val="28"/>
          <w:szCs w:val="28"/>
          <w:u w:val="single"/>
        </w:rPr>
        <w:t>6504 345234</w:t>
      </w:r>
      <w:r w:rsidR="00D5039E" w:rsidRPr="00F16024">
        <w:rPr>
          <w:sz w:val="28"/>
          <w:szCs w:val="28"/>
        </w:rPr>
        <w:t>_____________</w:t>
      </w:r>
    </w:p>
    <w:p w:rsidR="00D5039E" w:rsidRDefault="00F06CF7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39E" w:rsidRPr="00F16024">
        <w:rPr>
          <w:sz w:val="28"/>
          <w:szCs w:val="28"/>
        </w:rPr>
        <w:t>выдан_</w:t>
      </w:r>
      <w:r>
        <w:rPr>
          <w:sz w:val="28"/>
          <w:szCs w:val="28"/>
          <w:u w:val="single"/>
        </w:rPr>
        <w:t xml:space="preserve">01.02.00. </w:t>
      </w:r>
      <w:proofErr w:type="spellStart"/>
      <w:r>
        <w:rPr>
          <w:sz w:val="28"/>
          <w:szCs w:val="28"/>
          <w:u w:val="single"/>
        </w:rPr>
        <w:t>УфМс</w:t>
      </w:r>
      <w:proofErr w:type="spellEnd"/>
      <w:r>
        <w:rPr>
          <w:sz w:val="28"/>
          <w:szCs w:val="28"/>
          <w:u w:val="single"/>
        </w:rPr>
        <w:t xml:space="preserve"> России</w:t>
      </w:r>
      <w:r>
        <w:rPr>
          <w:sz w:val="28"/>
          <w:szCs w:val="28"/>
        </w:rPr>
        <w:t>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Тел. __</w:t>
      </w:r>
      <w:r w:rsidR="00F06CF7">
        <w:rPr>
          <w:sz w:val="28"/>
          <w:szCs w:val="28"/>
          <w:u w:val="single"/>
        </w:rPr>
        <w:t>76-1-56</w:t>
      </w:r>
      <w:r w:rsidRPr="00F16024">
        <w:rPr>
          <w:sz w:val="28"/>
          <w:szCs w:val="28"/>
        </w:rPr>
        <w:t>_______________________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ЗАЯВЛЕНИЕ </w:t>
      </w:r>
    </w:p>
    <w:p w:rsidR="00D5039E" w:rsidRPr="00F16024" w:rsidRDefault="00D5039E" w:rsidP="00D5039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о предоставлении земельного участка в собственность (аренду)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Прошу предоставить в аренду сроком на _</w:t>
      </w:r>
      <w:r w:rsidR="00F06CF7">
        <w:rPr>
          <w:sz w:val="28"/>
          <w:szCs w:val="28"/>
        </w:rPr>
        <w:t>10</w:t>
      </w:r>
      <w:r w:rsidRPr="00F16024">
        <w:rPr>
          <w:sz w:val="28"/>
          <w:szCs w:val="28"/>
        </w:rPr>
        <w:t>_____ лет (в собственность, собственность за плату) земельного участка, площадью_____</w:t>
      </w:r>
      <w:r w:rsidR="00F06CF7">
        <w:rPr>
          <w:sz w:val="28"/>
          <w:szCs w:val="28"/>
        </w:rPr>
        <w:t>1000</w:t>
      </w:r>
      <w:r w:rsidRPr="00F16024">
        <w:rPr>
          <w:sz w:val="28"/>
          <w:szCs w:val="28"/>
        </w:rPr>
        <w:t>_______ кв. м, с кадастровым номером __</w:t>
      </w:r>
      <w:r w:rsidR="00F06CF7">
        <w:rPr>
          <w:sz w:val="28"/>
          <w:szCs w:val="28"/>
          <w:u w:val="single"/>
        </w:rPr>
        <w:t>66:01:0901002:35</w:t>
      </w:r>
      <w:r w:rsidR="00F06CF7">
        <w:rPr>
          <w:sz w:val="28"/>
          <w:szCs w:val="28"/>
        </w:rPr>
        <w:t>_</w:t>
      </w:r>
      <w:r w:rsidRPr="00F16024">
        <w:rPr>
          <w:sz w:val="28"/>
          <w:szCs w:val="28"/>
        </w:rPr>
        <w:t xml:space="preserve">__, для целей, не связанных со строительством, местоположение: </w:t>
      </w:r>
      <w:proofErr w:type="spellStart"/>
      <w:r w:rsidRPr="00F16024"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Свердловская</w:t>
      </w:r>
      <w:proofErr w:type="spellEnd"/>
      <w:r w:rsidR="00F06CF7">
        <w:rPr>
          <w:sz w:val="28"/>
          <w:szCs w:val="28"/>
          <w:u w:val="single"/>
        </w:rPr>
        <w:t xml:space="preserve"> </w:t>
      </w:r>
      <w:proofErr w:type="spellStart"/>
      <w:r w:rsidR="00F06CF7">
        <w:rPr>
          <w:sz w:val="28"/>
          <w:szCs w:val="28"/>
          <w:u w:val="single"/>
        </w:rPr>
        <w:t>обл</w:t>
      </w:r>
      <w:proofErr w:type="spellEnd"/>
      <w:r w:rsidR="00F06CF7">
        <w:rPr>
          <w:sz w:val="28"/>
          <w:szCs w:val="28"/>
          <w:u w:val="single"/>
        </w:rPr>
        <w:t xml:space="preserve">, </w:t>
      </w:r>
      <w:proofErr w:type="spellStart"/>
      <w:r w:rsidR="00F06CF7">
        <w:rPr>
          <w:sz w:val="28"/>
          <w:szCs w:val="28"/>
          <w:u w:val="single"/>
        </w:rPr>
        <w:t>Алапаевский</w:t>
      </w:r>
      <w:proofErr w:type="spellEnd"/>
      <w:r w:rsidR="00F06CF7">
        <w:rPr>
          <w:sz w:val="28"/>
          <w:szCs w:val="28"/>
          <w:u w:val="single"/>
        </w:rPr>
        <w:t xml:space="preserve"> </w:t>
      </w:r>
      <w:proofErr w:type="spellStart"/>
      <w:r w:rsidR="00F06CF7">
        <w:rPr>
          <w:sz w:val="28"/>
          <w:szCs w:val="28"/>
          <w:u w:val="single"/>
        </w:rPr>
        <w:t>р</w:t>
      </w:r>
      <w:proofErr w:type="spellEnd"/>
      <w:r w:rsidR="00F06CF7">
        <w:rPr>
          <w:sz w:val="28"/>
          <w:szCs w:val="28"/>
          <w:u w:val="single"/>
        </w:rPr>
        <w:t>, п.г.т. Махнёво, ул</w:t>
      </w:r>
      <w:proofErr w:type="gramStart"/>
      <w:r w:rsidR="00F06CF7">
        <w:rPr>
          <w:sz w:val="28"/>
          <w:szCs w:val="28"/>
          <w:u w:val="single"/>
        </w:rPr>
        <w:t>.М</w:t>
      </w:r>
      <w:proofErr w:type="gramEnd"/>
      <w:r w:rsidR="00F06CF7">
        <w:rPr>
          <w:sz w:val="28"/>
          <w:szCs w:val="28"/>
          <w:u w:val="single"/>
        </w:rPr>
        <w:t>айская, , 35</w:t>
      </w:r>
      <w:r w:rsidRPr="00F16024">
        <w:rPr>
          <w:sz w:val="28"/>
          <w:szCs w:val="28"/>
        </w:rPr>
        <w:t>______</w:t>
      </w:r>
      <w:r w:rsidR="00F06CF7"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>, площадью _____</w:t>
      </w:r>
      <w:r w:rsidR="00F06CF7">
        <w:rPr>
          <w:sz w:val="28"/>
          <w:szCs w:val="28"/>
          <w:u w:val="single"/>
        </w:rPr>
        <w:t>1000 кв.м.</w:t>
      </w:r>
      <w:r w:rsidRPr="00F16024">
        <w:rPr>
          <w:sz w:val="28"/>
          <w:szCs w:val="28"/>
        </w:rPr>
        <w:t>___________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Приложение: 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Опись документов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 xml:space="preserve">1. </w:t>
      </w:r>
      <w:proofErr w:type="spellStart"/>
      <w:r w:rsidRPr="00F16024">
        <w:rPr>
          <w:sz w:val="28"/>
          <w:szCs w:val="28"/>
        </w:rPr>
        <w:t>__</w:t>
      </w:r>
      <w:r w:rsidR="00737065">
        <w:rPr>
          <w:sz w:val="28"/>
          <w:szCs w:val="28"/>
          <w:u w:val="single"/>
        </w:rPr>
        <w:t>копия</w:t>
      </w:r>
      <w:proofErr w:type="spellEnd"/>
      <w:r w:rsidR="00737065">
        <w:rPr>
          <w:sz w:val="28"/>
          <w:szCs w:val="28"/>
          <w:u w:val="single"/>
        </w:rPr>
        <w:t xml:space="preserve"> паспорта</w:t>
      </w:r>
      <w:r w:rsidRPr="00F16024">
        <w:rPr>
          <w:sz w:val="28"/>
          <w:szCs w:val="28"/>
        </w:rPr>
        <w:t>___</w:t>
      </w:r>
      <w:r w:rsidR="00737065">
        <w:rPr>
          <w:sz w:val="28"/>
          <w:szCs w:val="28"/>
        </w:rPr>
        <w:t xml:space="preserve">_________________________  </w:t>
      </w:r>
      <w:r>
        <w:rPr>
          <w:sz w:val="28"/>
          <w:szCs w:val="28"/>
        </w:rPr>
        <w:t>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2.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3.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«______»______________20____ г.       __________/_________________/ </w:t>
      </w:r>
    </w:p>
    <w:p w:rsidR="00D5039E" w:rsidRDefault="00D5039E" w:rsidP="00D5039E">
      <w:pPr>
        <w:pStyle w:val="ConsPlusNonformat"/>
        <w:jc w:val="both"/>
      </w:pPr>
      <w:r w:rsidRPr="00F16024">
        <w:rPr>
          <w:sz w:val="28"/>
          <w:szCs w:val="28"/>
        </w:rPr>
        <w:t>Подпись Расшифровка </w:t>
      </w:r>
    </w:p>
    <w:p w:rsidR="00D5039E" w:rsidRDefault="00D5039E" w:rsidP="001071FE">
      <w:pPr>
        <w:pStyle w:val="ConsPlusNonformat"/>
        <w:jc w:val="both"/>
      </w:pPr>
    </w:p>
    <w:sectPr w:rsidR="00D5039E" w:rsidSect="00D503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54" w:rsidRDefault="00686254" w:rsidP="00AC6B94">
      <w:pPr>
        <w:spacing w:after="0" w:line="240" w:lineRule="auto"/>
      </w:pPr>
      <w:r>
        <w:separator/>
      </w:r>
    </w:p>
  </w:endnote>
  <w:endnote w:type="continuationSeparator" w:id="1">
    <w:p w:rsidR="00686254" w:rsidRDefault="00686254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3C" w:rsidRDefault="002E35AD">
    <w:pPr>
      <w:pStyle w:val="a7"/>
      <w:jc w:val="right"/>
    </w:pPr>
    <w:fldSimple w:instr=" PAGE   \* MERGEFORMAT ">
      <w:r w:rsidR="000243B1">
        <w:rPr>
          <w:noProof/>
        </w:rPr>
        <w:t>8</w:t>
      </w:r>
    </w:fldSimple>
  </w:p>
  <w:p w:rsidR="00E3223C" w:rsidRPr="00D97CF6" w:rsidRDefault="00E3223C" w:rsidP="00AC6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3C" w:rsidRDefault="00E3223C" w:rsidP="00AC6B94">
    <w:pPr>
      <w:pStyle w:val="a7"/>
      <w:widowControl w:val="0"/>
      <w:jc w:val="right"/>
    </w:pPr>
  </w:p>
  <w:p w:rsidR="00E3223C" w:rsidRDefault="00E32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54" w:rsidRDefault="00686254" w:rsidP="00AC6B94">
      <w:pPr>
        <w:spacing w:after="0" w:line="240" w:lineRule="auto"/>
      </w:pPr>
      <w:r>
        <w:separator/>
      </w:r>
    </w:p>
  </w:footnote>
  <w:footnote w:type="continuationSeparator" w:id="1">
    <w:p w:rsidR="00686254" w:rsidRDefault="00686254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49C"/>
    <w:rsid w:val="000243B1"/>
    <w:rsid w:val="000411A9"/>
    <w:rsid w:val="000614BD"/>
    <w:rsid w:val="000A573B"/>
    <w:rsid w:val="000E42ED"/>
    <w:rsid w:val="001071FE"/>
    <w:rsid w:val="00123EC6"/>
    <w:rsid w:val="00125CF8"/>
    <w:rsid w:val="001322AF"/>
    <w:rsid w:val="001A2C93"/>
    <w:rsid w:val="001D0623"/>
    <w:rsid w:val="001E1822"/>
    <w:rsid w:val="001E6AE9"/>
    <w:rsid w:val="00212728"/>
    <w:rsid w:val="00221330"/>
    <w:rsid w:val="00223F47"/>
    <w:rsid w:val="00275854"/>
    <w:rsid w:val="00285B8D"/>
    <w:rsid w:val="002A785B"/>
    <w:rsid w:val="002C245E"/>
    <w:rsid w:val="002E35AD"/>
    <w:rsid w:val="002E4122"/>
    <w:rsid w:val="00311230"/>
    <w:rsid w:val="00311EE8"/>
    <w:rsid w:val="003C1C01"/>
    <w:rsid w:val="00502B29"/>
    <w:rsid w:val="00542AD1"/>
    <w:rsid w:val="00567945"/>
    <w:rsid w:val="005B1012"/>
    <w:rsid w:val="005C6A5C"/>
    <w:rsid w:val="005D03F4"/>
    <w:rsid w:val="00661F84"/>
    <w:rsid w:val="00686254"/>
    <w:rsid w:val="006E4CE3"/>
    <w:rsid w:val="006F7A59"/>
    <w:rsid w:val="00707252"/>
    <w:rsid w:val="007159A7"/>
    <w:rsid w:val="00737065"/>
    <w:rsid w:val="0077610E"/>
    <w:rsid w:val="007C52B2"/>
    <w:rsid w:val="00841121"/>
    <w:rsid w:val="008952A5"/>
    <w:rsid w:val="008A42F9"/>
    <w:rsid w:val="008A7F74"/>
    <w:rsid w:val="008C7993"/>
    <w:rsid w:val="009055D0"/>
    <w:rsid w:val="0092369D"/>
    <w:rsid w:val="00946007"/>
    <w:rsid w:val="00946285"/>
    <w:rsid w:val="0096027E"/>
    <w:rsid w:val="00A242D2"/>
    <w:rsid w:val="00A43456"/>
    <w:rsid w:val="00AC1670"/>
    <w:rsid w:val="00AC3849"/>
    <w:rsid w:val="00AC6B94"/>
    <w:rsid w:val="00B10F34"/>
    <w:rsid w:val="00B6257A"/>
    <w:rsid w:val="00B716CA"/>
    <w:rsid w:val="00B77DD3"/>
    <w:rsid w:val="00B8162D"/>
    <w:rsid w:val="00C33AC3"/>
    <w:rsid w:val="00CE149C"/>
    <w:rsid w:val="00D35C84"/>
    <w:rsid w:val="00D4768C"/>
    <w:rsid w:val="00D5039E"/>
    <w:rsid w:val="00D71D8C"/>
    <w:rsid w:val="00DA7867"/>
    <w:rsid w:val="00DA7B75"/>
    <w:rsid w:val="00DB3FC5"/>
    <w:rsid w:val="00E3223C"/>
    <w:rsid w:val="00E90A90"/>
    <w:rsid w:val="00EE2D9C"/>
    <w:rsid w:val="00F06CF7"/>
    <w:rsid w:val="00F65E1B"/>
    <w:rsid w:val="00F87732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paragraph" w:customStyle="1" w:styleId="ConsPlusNormal">
    <w:name w:val="ConsPlusNormal"/>
    <w:rsid w:val="002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35C8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2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F9117E27E6AC292EDA528BE51685CD36ED597B84CA0CBE734BE0256A7DCF1B258BACEv1i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EFB9-B4AB-4884-B810-3DE2266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3459</Words>
  <Characters>19719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Пользователь Windows</cp:lastModifiedBy>
  <cp:revision>2</cp:revision>
  <cp:lastPrinted>2017-01-30T09:40:00Z</cp:lastPrinted>
  <dcterms:created xsi:type="dcterms:W3CDTF">2020-06-02T05:47:00Z</dcterms:created>
  <dcterms:modified xsi:type="dcterms:W3CDTF">2020-06-02T05:47:00Z</dcterms:modified>
</cp:coreProperties>
</file>